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D4CC" w14:textId="091A7FA2" w:rsidR="00AB0496" w:rsidRDefault="00AB0496" w:rsidP="00AB0496">
      <w:pPr>
        <w:outlineLvl w:val="0"/>
        <w:rPr>
          <w:rFonts w:ascii="Calibri" w:hAnsi="Calibri" w:cs="Calibri"/>
          <w:sz w:val="22"/>
          <w:szCs w:val="22"/>
        </w:rPr>
      </w:pPr>
      <w:bookmarkStart w:id="0" w:name="_MailOriginal"/>
      <w:r>
        <w:rPr>
          <w:rFonts w:ascii="Calibri" w:hAnsi="Calibri" w:cs="Calibri"/>
          <w:sz w:val="22"/>
          <w:szCs w:val="22"/>
        </w:rPr>
        <w:br/>
      </w:r>
      <w:r w:rsidR="009B48E7">
        <w:rPr>
          <w:rFonts w:ascii="Calibri" w:hAnsi="Calibri" w:cs="Calibri"/>
          <w:sz w:val="22"/>
          <w:szCs w:val="22"/>
        </w:rPr>
        <w:t>Seuraj</w:t>
      </w:r>
      <w:r>
        <w:rPr>
          <w:rFonts w:ascii="Calibri" w:hAnsi="Calibri" w:cs="Calibri"/>
          <w:sz w:val="22"/>
          <w:szCs w:val="22"/>
        </w:rPr>
        <w:t>äsen! Ota kaikki irti jäsenyydestäsi ja tutustu ajankohtaisiin etuihin</w:t>
      </w:r>
      <w:r w:rsidR="009B48E7">
        <w:rPr>
          <w:rFonts w:ascii="Calibri" w:hAnsi="Calibri" w:cs="Calibri"/>
          <w:sz w:val="22"/>
          <w:szCs w:val="22"/>
        </w:rPr>
        <w:t xml:space="preserve">: </w:t>
      </w:r>
    </w:p>
    <w:p w14:paraId="5EBE53A0" w14:textId="77777777" w:rsidR="00AB0496" w:rsidRDefault="00AB0496" w:rsidP="00AB0496"/>
    <w:tbl>
      <w:tblPr>
        <w:tblW w:w="5000" w:type="pct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B0496" w14:paraId="26815BE2" w14:textId="77777777">
        <w:tc>
          <w:tcPr>
            <w:tcW w:w="0" w:type="auto"/>
            <w:shd w:val="clear" w:color="auto" w:fill="EEEEEE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9038"/>
              <w:gridCol w:w="300"/>
            </w:tblGrid>
            <w:tr w:rsidR="00AB0496" w14:paraId="43557EFF" w14:textId="77777777">
              <w:trPr>
                <w:trHeight w:val="150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469AFFD6" w14:textId="77777777" w:rsidR="00AB0496" w:rsidRDefault="00AB0496">
                  <w:pPr>
                    <w:spacing w:line="150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</w:tr>
            <w:tr w:rsidR="00AB0496" w14:paraId="37FCAC98" w14:textId="77777777" w:rsidTr="009B48E7">
              <w:trPr>
                <w:jc w:val="center"/>
              </w:trPr>
              <w:tc>
                <w:tcPr>
                  <w:tcW w:w="300" w:type="dxa"/>
                  <w:vAlign w:val="center"/>
                  <w:hideMark/>
                </w:tcPr>
                <w:p w14:paraId="41F5D6B3" w14:textId="77777777" w:rsidR="00AB0496" w:rsidRDefault="00AB0496">
                  <w:pPr>
                    <w:spacing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0F3A779C" w14:textId="42242B87" w:rsidR="00AB0496" w:rsidRDefault="00AB0496">
                  <w:pPr>
                    <w:spacing w:line="27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510B4256" w14:textId="77777777" w:rsidR="00AB0496" w:rsidRDefault="00AB0496">
                  <w:pPr>
                    <w:spacing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0496" w14:paraId="1193E4AC" w14:textId="77777777" w:rsidTr="009B48E7">
              <w:trPr>
                <w:trHeight w:val="150"/>
                <w:jc w:val="center"/>
              </w:trPr>
              <w:tc>
                <w:tcPr>
                  <w:tcW w:w="0" w:type="auto"/>
                  <w:gridSpan w:val="3"/>
                  <w:vAlign w:val="center"/>
                </w:tcPr>
                <w:p w14:paraId="73760467" w14:textId="00A6A679" w:rsidR="00AB0496" w:rsidRDefault="00AB0496">
                  <w:pPr>
                    <w:spacing w:line="150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14:paraId="71B85AB2" w14:textId="77777777" w:rsidR="00AB0496" w:rsidRDefault="00AB0496">
            <w:pPr>
              <w:spacing w:line="270" w:lineRule="atLeast"/>
              <w:rPr>
                <w:rFonts w:ascii="Arial" w:hAnsi="Arial" w:cs="Arial"/>
                <w:vanish/>
                <w:color w:val="000000"/>
                <w:sz w:val="18"/>
                <w:szCs w:val="18"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B0496" w14:paraId="6464B26F" w14:textId="77777777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87C520E" w14:textId="77777777" w:rsidR="00AB0496" w:rsidRDefault="00AB0496">
                  <w:pPr>
                    <w:spacing w:line="300" w:lineRule="atLeast"/>
                    <w:rPr>
                      <w:rFonts w:ascii="Arial" w:hAnsi="Arial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color w:val="000000"/>
                      <w:sz w:val="30"/>
                      <w:szCs w:val="30"/>
                    </w:rPr>
                    <w:t> </w:t>
                  </w:r>
                </w:p>
              </w:tc>
            </w:tr>
            <w:tr w:rsidR="00AB0496" w14:paraId="2F51A28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</w:tcPr>
                <w:tbl>
                  <w:tblPr>
                    <w:tblW w:w="900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8400"/>
                    <w:gridCol w:w="300"/>
                  </w:tblGrid>
                  <w:tr w:rsidR="00AB0496" w14:paraId="4AC01F87" w14:textId="77777777"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061E33E1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8400" w:type="dxa"/>
                        <w:shd w:val="clear" w:color="auto" w:fill="FFFFFF"/>
                        <w:vAlign w:val="center"/>
                        <w:hideMark/>
                      </w:tcPr>
                      <w:p w14:paraId="4FB8F343" w14:textId="4777599F" w:rsidR="00AB0496" w:rsidRDefault="00AB0496">
                        <w:pPr>
                          <w:pStyle w:val="img"/>
                          <w:spacing w:after="0" w:afterAutospacing="0"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37BC492D" wp14:editId="0D88782F">
                              <wp:extent cx="5334000" cy="2247900"/>
                              <wp:effectExtent l="0" t="0" r="0" b="0"/>
                              <wp:docPr id="702728524" name="Kuva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Kuva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0" cy="2247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055937D8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B0496" w14:paraId="1F64E1C8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7865183" w14:textId="77777777" w:rsidR="00AB0496" w:rsidRDefault="00AB0496">
                        <w:pPr>
                          <w:spacing w:line="300" w:lineRule="atLeast"/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6F1F5C5" w14:textId="77777777" w:rsidR="00AB0496" w:rsidRDefault="00AB0496">
                        <w:pP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B6E3E9E" w14:textId="77777777" w:rsidR="00AB0496" w:rsidRDefault="00AB049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3679D6" w14:textId="77777777" w:rsidR="00AB0496" w:rsidRDefault="00AB0496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vanish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900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8400"/>
                    <w:gridCol w:w="300"/>
                  </w:tblGrid>
                  <w:tr w:rsidR="00AB0496" w14:paraId="02E63008" w14:textId="77777777"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50ED122F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8400" w:type="dxa"/>
                        <w:shd w:val="clear" w:color="auto" w:fill="FFFFFF"/>
                        <w:hideMark/>
                      </w:tcPr>
                      <w:p w14:paraId="31DF7043" w14:textId="64AE6EFF" w:rsidR="00AB0496" w:rsidRDefault="00AB0496">
                        <w:pPr>
                          <w:pStyle w:val="Otsikko3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Voimakas"/>
                            <w:rFonts w:eastAsia="Times New Roman"/>
                          </w:rPr>
                          <w:t xml:space="preserve">OTA KAIKKI IRTI </w:t>
                        </w:r>
                        <w:r w:rsidR="009B48E7">
                          <w:rPr>
                            <w:rStyle w:val="Voimakas"/>
                            <w:rFonts w:eastAsia="Times New Roman"/>
                          </w:rPr>
                          <w:t>SEURASI</w:t>
                        </w:r>
                        <w:r>
                          <w:rPr>
                            <w:rStyle w:val="Voimakas"/>
                            <w:rFonts w:eastAsia="Times New Roman"/>
                          </w:rPr>
                          <w:t xml:space="preserve"> JÄSENYYDESTÄSI JA TUTUSTU AJANKOHTAISIIN ETUIHIN</w:t>
                        </w:r>
                      </w:p>
                      <w:p w14:paraId="63E2965A" w14:textId="4FAD014E" w:rsidR="00AB0496" w:rsidRDefault="009B48E7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Seura</w:t>
                        </w:r>
                        <w:r w:rsidR="00AB049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jäsenyys tuo mukanaan vahvan yhteisön lisäksi konkreettisia etuja, joista kannattaa ottaa kaikki irti. Jäsenille on tarjolla monipuolinen kokonaisuus etuja ja palveluita – aina matkustamisesta ja koulutuksista autourheilun sisältöihin ja elämyksiin.</w:t>
                        </w:r>
                      </w:p>
                      <w:p w14:paraId="06AED6A3" w14:textId="56191D04" w:rsidR="00AB0496" w:rsidRDefault="009B48E7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Kumppaneiden </w:t>
                        </w:r>
                        <w:r w:rsidR="00AB049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kautta saat etuja esimerkiksi laivamatkoihin, suoratoistopalveluihin, koulutuksiin sekä erilaisiin tuotteisiin ja palveluihin. Tutustu kaikkiin jäsenetuihin ja löydä juuri sinulle sopivat hyödyt osaksi arkea ja harrastusta.</w:t>
                        </w:r>
                      </w:p>
                      <w:p w14:paraId="7C6CD9D1" w14:textId="7197FE47" w:rsidR="00AB0496" w:rsidRDefault="00AB0496">
                        <w:pPr>
                          <w:pStyle w:val="NormaaliWWW"/>
                          <w:spacing w:after="0" w:afterAutospacing="0"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Tähän kirjeeseen </w:t>
                        </w:r>
                        <w:r w:rsidR="009B48E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on koottu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ajankohtaisia nostoja eduista – hyödynnä ne ja ota kaikki irti jäsenyydestäsi. </w:t>
                        </w:r>
                        <w:r>
                          <w:rPr>
                            <w:rStyle w:val="Voimakas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Lisää etuja klikkaamalla alla olevaa banneria </w:t>
                        </w:r>
                        <w:r>
                          <w:rPr>
                            <w:rFonts w:ascii="Segoe UI Emoji" w:hAnsi="Segoe UI Emoji" w:cs="Segoe UI Emoji"/>
                            <w:color w:val="000000"/>
                            <w:sz w:val="18"/>
                            <w:szCs w:val="18"/>
                          </w:rPr>
                          <w:t>👇</w:t>
                        </w:r>
                      </w:p>
                    </w:tc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76ED2660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B0496" w14:paraId="08E1EEFC" w14:textId="77777777">
                    <w:trPr>
                      <w:trHeight w:val="300"/>
                    </w:trPr>
                    <w:tc>
                      <w:tcPr>
                        <w:tcW w:w="0" w:type="auto"/>
                        <w:gridSpan w:val="3"/>
                        <w:shd w:val="clear" w:color="auto" w:fill="FFFFFF"/>
                        <w:vAlign w:val="center"/>
                        <w:hideMark/>
                      </w:tcPr>
                      <w:p w14:paraId="53CD5FD2" w14:textId="77777777" w:rsidR="00AB0496" w:rsidRDefault="00AB0496">
                        <w:pPr>
                          <w:spacing w:line="300" w:lineRule="atLeast"/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  <w:tr w:rsidR="00AB0496" w14:paraId="6D5A0231" w14:textId="77777777"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5E99EF0B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8400" w:type="dxa"/>
                        <w:shd w:val="clear" w:color="auto" w:fill="FFFFFF"/>
                        <w:vAlign w:val="center"/>
                        <w:hideMark/>
                      </w:tcPr>
                      <w:p w14:paraId="52746D5C" w14:textId="28FF5262" w:rsidR="00AB0496" w:rsidRDefault="00AB0496">
                        <w:pPr>
                          <w:pStyle w:val="img"/>
                          <w:spacing w:after="0" w:afterAutospacing="0"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4D5022BB" wp14:editId="15278AAA">
                              <wp:extent cx="5334000" cy="1438275"/>
                              <wp:effectExtent l="0" t="0" r="0" b="0"/>
                              <wp:docPr id="1756296810" name="Kuva 13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Kuva 13">
                                        <a:hlinkClick r:id="rId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0" cy="1438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57943FA2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B0496" w14:paraId="5CE9899A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112F18F" w14:textId="77777777" w:rsidR="00AB0496" w:rsidRDefault="00AB0496">
                        <w:pPr>
                          <w:spacing w:line="300" w:lineRule="atLeast"/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EC9DA2F" w14:textId="77777777" w:rsidR="00AB0496" w:rsidRDefault="00AB0496">
                        <w:pP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0C411BE" w14:textId="77777777" w:rsidR="00AB0496" w:rsidRDefault="00AB049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50C226" w14:textId="77777777" w:rsidR="00AB0496" w:rsidRDefault="00AB0496">
                  <w:pPr>
                    <w:spacing w:line="270" w:lineRule="atLeast"/>
                    <w:rPr>
                      <w:rFonts w:ascii="Arial" w:hAnsi="Arial" w:cs="Arial"/>
                      <w:vanish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2580"/>
                    <w:gridCol w:w="330"/>
                    <w:gridCol w:w="2580"/>
                    <w:gridCol w:w="330"/>
                    <w:gridCol w:w="2580"/>
                    <w:gridCol w:w="300"/>
                  </w:tblGrid>
                  <w:tr w:rsidR="00AB0496" w14:paraId="17FCB5AD" w14:textId="77777777"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6334E02E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580" w:type="dxa"/>
                        <w:shd w:val="clear" w:color="auto" w:fill="FFFFFF"/>
                        <w:hideMark/>
                      </w:tcPr>
                      <w:p w14:paraId="7E891D46" w14:textId="6C4027A4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1651428B" wp14:editId="7F4DF1BF">
                              <wp:extent cx="1438275" cy="1428750"/>
                              <wp:effectExtent l="0" t="0" r="0" b="0"/>
                              <wp:docPr id="226603997" name="Kuva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Kuva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8275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D34FB17" w14:textId="77777777" w:rsidR="00AB0496" w:rsidRPr="000405D7" w:rsidRDefault="00AB0496">
                        <w:pPr>
                          <w:pStyle w:val="NormaaliWWW"/>
                          <w:spacing w:line="270" w:lineRule="atLeast"/>
                          <w:rPr>
                            <w:rFonts w:eastAsia="Times New Roman" w:cstheme="majorBidi"/>
                            <w:b/>
                            <w:bCs/>
                            <w:color w:val="0F4761" w:themeColor="accent1" w:themeShade="BF"/>
                            <w:sz w:val="28"/>
                            <w:szCs w:val="28"/>
                          </w:rPr>
                        </w:pPr>
                        <w:r w:rsidRPr="000405D7">
                          <w:rPr>
                            <w:rFonts w:eastAsia="Times New Roman" w:cstheme="majorBidi"/>
                            <w:b/>
                            <w:bCs/>
                            <w:color w:val="0F4761" w:themeColor="accent1" w:themeShade="BF"/>
                            <w:sz w:val="28"/>
                            <w:szCs w:val="28"/>
                          </w:rPr>
                          <w:t>Varikoiden voittajat</w:t>
                        </w:r>
                      </w:p>
                      <w:p w14:paraId="24919A84" w14:textId="77777777" w:rsidR="00AB0496" w:rsidRDefault="00AB0496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Volkswagen Hyötyautot on Ralli-, Rallicross-, Rata ja Karting SM-sarjojen virallinen yhteistyökumppani. Laajasta paketti-, henkilö ja matkailuautomallistostamme löydät ratkaisut kaikkiin kuljetustarpeisiisi.</w:t>
                        </w:r>
                      </w:p>
                      <w:p w14:paraId="00E188DB" w14:textId="77777777" w:rsidR="00AB0496" w:rsidRDefault="00AB0496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Paras kuljettaa varmasti.</w:t>
                        </w:r>
                      </w:p>
                      <w:p w14:paraId="674BF74C" w14:textId="77777777" w:rsidR="00AB0496" w:rsidRDefault="00AB0496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Voimakas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Tutustu ja löydä omasi </w:t>
                        </w:r>
                        <w:hyperlink r:id="rId8" w:history="1">
                          <w:r>
                            <w:rPr>
                              <w:rStyle w:val="Hyperlinkki"/>
                              <w:b/>
                              <w:bCs/>
                              <w:color w:val="2980B9"/>
                              <w:sz w:val="18"/>
                              <w:szCs w:val="18"/>
                            </w:rPr>
                            <w:t>tästä</w:t>
                          </w:r>
                        </w:hyperlink>
                      </w:p>
                    </w:tc>
                    <w:tc>
                      <w:tcPr>
                        <w:tcW w:w="330" w:type="dxa"/>
                        <w:shd w:val="clear" w:color="auto" w:fill="FFFFFF"/>
                        <w:vAlign w:val="center"/>
                        <w:hideMark/>
                      </w:tcPr>
                      <w:p w14:paraId="685B1239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580" w:type="dxa"/>
                        <w:shd w:val="clear" w:color="auto" w:fill="FFFFFF"/>
                        <w:hideMark/>
                      </w:tcPr>
                      <w:p w14:paraId="08D7046E" w14:textId="104297DD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46728378" wp14:editId="5E878693">
                              <wp:extent cx="1628775" cy="1438275"/>
                              <wp:effectExtent l="0" t="0" r="0" b="0"/>
                              <wp:docPr id="163108703" name="Kuva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Kuva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8775" cy="1438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D19CC5" w14:textId="77777777" w:rsidR="00AB0496" w:rsidRDefault="00AB0496">
                        <w:pPr>
                          <w:pStyle w:val="Otsikko3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Kotimaiset </w:t>
                        </w:r>
                        <w:proofErr w:type="spellStart"/>
                        <w:r>
                          <w:rPr>
                            <w:rFonts w:eastAsia="Times New Roman"/>
                            <w:b/>
                            <w:bCs/>
                          </w:rPr>
                          <w:t>Fure</w:t>
                        </w:r>
                        <w:proofErr w:type="spellEnd"/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 - autonhoitotuotteet nyt kevään hinnoin!</w:t>
                        </w:r>
                      </w:p>
                      <w:p w14:paraId="7377FCDE" w14:textId="77777777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AKK:n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jäsenetuna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Fure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tarjoaa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All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In One - paketin nyt 149,90e, normaalisti 204,19 e. </w:t>
                        </w:r>
                      </w:p>
                      <w:p w14:paraId="5D2CBF8A" w14:textId="77777777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Toimi pian - kampanja voimassa 30.4.2026 asti.</w:t>
                        </w:r>
                      </w:p>
                      <w:p w14:paraId="18BD0ABF" w14:textId="77777777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Voimakas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Lunasta tarjous </w:t>
                        </w:r>
                        <w:hyperlink r:id="rId10" w:history="1">
                          <w:r>
                            <w:rPr>
                              <w:rStyle w:val="Hyperlinkki"/>
                              <w:b/>
                              <w:bCs/>
                              <w:color w:val="3498DB"/>
                              <w:sz w:val="18"/>
                              <w:szCs w:val="18"/>
                            </w:rPr>
                            <w:t xml:space="preserve">täältä </w:t>
                          </w:r>
                        </w:hyperlink>
                        <w:r>
                          <w:rPr>
                            <w:rStyle w:val="Voimakas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koodilla KEVAT26</w:t>
                        </w:r>
                      </w:p>
                      <w:p w14:paraId="2751ED4C" w14:textId="77777777" w:rsidR="00AB0496" w:rsidRDefault="00AB0496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shd w:val="clear" w:color="auto" w:fill="FFFFFF"/>
                        <w:vAlign w:val="center"/>
                        <w:hideMark/>
                      </w:tcPr>
                      <w:p w14:paraId="0D094106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580" w:type="dxa"/>
                        <w:shd w:val="clear" w:color="auto" w:fill="FFFFFF"/>
                        <w:hideMark/>
                      </w:tcPr>
                      <w:p w14:paraId="37103070" w14:textId="4AB38372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322A7C8B" wp14:editId="4CC8B423">
                              <wp:extent cx="1638300" cy="1438275"/>
                              <wp:effectExtent l="0" t="0" r="0" b="0"/>
                              <wp:docPr id="638200078" name="Kuva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Kuva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0" cy="1438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31F0771" w14:textId="77777777" w:rsidR="00AB0496" w:rsidRDefault="00AB0496">
                        <w:pPr>
                          <w:pStyle w:val="Otsikko3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Kaikki koneet ja työkalut nyt -</w:t>
                        </w:r>
                        <w:proofErr w:type="gramStart"/>
                        <w:r>
                          <w:rPr>
                            <w:rFonts w:eastAsia="Times New Roman"/>
                            <w:b/>
                            <w:bCs/>
                          </w:rPr>
                          <w:t>15%</w:t>
                        </w:r>
                        <w:proofErr w:type="gramEnd"/>
                        <w:r>
                          <w:rPr>
                            <w:rFonts w:eastAsia="Times New Roman"/>
                            <w:b/>
                            <w:bCs/>
                          </w:rPr>
                          <w:t>!</w:t>
                        </w:r>
                      </w:p>
                      <w:p w14:paraId="586D29DB" w14:textId="77777777" w:rsidR="00AB0496" w:rsidRDefault="00AB0496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AKK jäsenetuna tämän lisäksi ilmainen rahti, koodilla </w:t>
                        </w:r>
                        <w:r>
                          <w:rPr>
                            <w:rStyle w:val="Voimakas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AKK2026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. Hyödynnä tarjous heti, kampanja voimassa vain rajoitetun ajan.</w:t>
                        </w:r>
                      </w:p>
                      <w:p w14:paraId="6EEB8C0D" w14:textId="77777777" w:rsidR="00AB0496" w:rsidRDefault="00AB0496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Voimakas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Lisätiedot </w:t>
                        </w:r>
                        <w:hyperlink r:id="rId12" w:history="1">
                          <w:r>
                            <w:rPr>
                              <w:rStyle w:val="Hyperlinkki"/>
                              <w:b/>
                              <w:bCs/>
                              <w:color w:val="2980B9"/>
                              <w:sz w:val="18"/>
                              <w:szCs w:val="18"/>
                            </w:rPr>
                            <w:t>täältä</w:t>
                          </w:r>
                        </w:hyperlink>
                      </w:p>
                    </w:tc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5D68C93B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B0496" w14:paraId="27D808B6" w14:textId="77777777">
                    <w:trPr>
                      <w:trHeight w:val="300"/>
                    </w:trPr>
                    <w:tc>
                      <w:tcPr>
                        <w:tcW w:w="0" w:type="auto"/>
                        <w:gridSpan w:val="7"/>
                        <w:shd w:val="clear" w:color="auto" w:fill="FFFFFF"/>
                        <w:vAlign w:val="center"/>
                        <w:hideMark/>
                      </w:tcPr>
                      <w:p w14:paraId="54D26E23" w14:textId="77777777" w:rsidR="00AB0496" w:rsidRDefault="00AB0496">
                        <w:pPr>
                          <w:spacing w:line="300" w:lineRule="atLeast"/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  <w:tr w:rsidR="00AB0496" w14:paraId="15C3E0D6" w14:textId="77777777"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25D2F959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580" w:type="dxa"/>
                        <w:shd w:val="clear" w:color="auto" w:fill="FFFFFF"/>
                        <w:hideMark/>
                      </w:tcPr>
                      <w:p w14:paraId="29B48CE5" w14:textId="644134C0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noProof/>
                            <w:color w:val="000000"/>
                          </w:rPr>
                          <w:drawing>
                            <wp:inline distT="0" distB="0" distL="0" distR="0" wp14:anchorId="22F8B431" wp14:editId="3500354E">
                              <wp:extent cx="1628775" cy="542925"/>
                              <wp:effectExtent l="0" t="0" r="0" b="0"/>
                              <wp:docPr id="602378968" name="Kuva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Kuva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877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="000405D7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br/>
                        </w:r>
                        <w:r w:rsidR="000405D7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br/>
                        </w:r>
                        <w:r w:rsidR="000405D7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Tuning Design</w:t>
                        </w:r>
                      </w:p>
                      <w:p w14:paraId="0E8E0490" w14:textId="77777777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Suomen suurin valikoima Tuning-osia. AKK jäsenille kaikki toimitukset verkkokaupasta rahtivapaasti koodilla: </w:t>
                        </w:r>
                        <w:r>
                          <w:rPr>
                            <w:rStyle w:val="Voimakas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AKKMOTORSPORT</w:t>
                        </w:r>
                      </w:p>
                      <w:p w14:paraId="7951B3D8" w14:textId="77777777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Voimakas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Lisätiedot </w:t>
                        </w:r>
                        <w:hyperlink r:id="rId14" w:history="1">
                          <w:r>
                            <w:rPr>
                              <w:rStyle w:val="Hyperlinkki"/>
                              <w:b/>
                              <w:bCs/>
                              <w:color w:val="3498DB"/>
                              <w:sz w:val="18"/>
                              <w:szCs w:val="18"/>
                            </w:rPr>
                            <w:t>täältä</w:t>
                          </w:r>
                        </w:hyperlink>
                      </w:p>
                    </w:tc>
                    <w:tc>
                      <w:tcPr>
                        <w:tcW w:w="330" w:type="dxa"/>
                        <w:shd w:val="clear" w:color="auto" w:fill="FFFFFF"/>
                        <w:vAlign w:val="center"/>
                        <w:hideMark/>
                      </w:tcPr>
                      <w:p w14:paraId="4E6D53C3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580" w:type="dxa"/>
                        <w:shd w:val="clear" w:color="auto" w:fill="FFFFFF"/>
                        <w:hideMark/>
                      </w:tcPr>
                      <w:p w14:paraId="53334810" w14:textId="7F46CB47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3A259185" wp14:editId="61BD44AB">
                              <wp:extent cx="1571625" cy="1323975"/>
                              <wp:effectExtent l="0" t="0" r="0" b="0"/>
                              <wp:docPr id="476029201" name="Kuva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Kuva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1323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405D7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br/>
                        </w:r>
                        <w:r w:rsidR="000405D7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Kärcher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- ja lika saa kyytiä!</w:t>
                        </w:r>
                      </w:p>
                      <w:p w14:paraId="7160810D" w14:textId="77777777" w:rsidR="00AB0496" w:rsidRDefault="00AB0496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Pesest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autoa, terassia tai kodin tekstiilipintoja, niin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Kärcheriltä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löydät siihen parhaat koneet ja pesuaineet.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AKK:n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jäsenetuna saat 20 % alennuksen verkkokaupan normaalihintaisista tuotteista koodilla </w:t>
                        </w:r>
                        <w:r>
                          <w:rPr>
                            <w:rStyle w:val="Voimakas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AKK20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  <w:p w14:paraId="1E43B780" w14:textId="055C127A" w:rsidR="00AB0496" w:rsidRDefault="00AB0496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Voimakas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Lisätiedot </w:t>
                        </w:r>
                        <w:hyperlink r:id="rId16" w:history="1">
                          <w:r w:rsidRPr="00AB0496">
                            <w:rPr>
                              <w:rStyle w:val="Hyperlinkki"/>
                              <w:b/>
                              <w:bCs/>
                              <w:color w:val="2980B9"/>
                              <w:sz w:val="18"/>
                              <w:szCs w:val="18"/>
                            </w:rPr>
                            <w:t>tää</w:t>
                          </w:r>
                          <w:r w:rsidRPr="00AB0496">
                            <w:rPr>
                              <w:rStyle w:val="Hyperlinkki"/>
                              <w:b/>
                              <w:bCs/>
                              <w:color w:val="2980B9"/>
                              <w:sz w:val="18"/>
                              <w:szCs w:val="18"/>
                            </w:rPr>
                            <w:t>ltä</w:t>
                          </w:r>
                        </w:hyperlink>
                      </w:p>
                    </w:tc>
                    <w:tc>
                      <w:tcPr>
                        <w:tcW w:w="330" w:type="dxa"/>
                        <w:shd w:val="clear" w:color="auto" w:fill="FFFFFF"/>
                        <w:vAlign w:val="center"/>
                        <w:hideMark/>
                      </w:tcPr>
                      <w:p w14:paraId="26E37302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580" w:type="dxa"/>
                        <w:shd w:val="clear" w:color="auto" w:fill="FFFFFF"/>
                        <w:hideMark/>
                      </w:tcPr>
                      <w:p w14:paraId="7EBFCE78" w14:textId="22E17AED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4E4C6D5D" wp14:editId="43E94272">
                              <wp:extent cx="1628775" cy="1504950"/>
                              <wp:effectExtent l="0" t="0" r="0" b="0"/>
                              <wp:docPr id="197395967" name="Kuva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Kuva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8775" cy="1504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405D7"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Autolasipalvelut autoilijoille</w:t>
                        </w:r>
                      </w:p>
                      <w:p w14:paraId="1F60BB05" w14:textId="77777777" w:rsidR="00AB0496" w:rsidRDefault="00AB0496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AKK:n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uusi kumppani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Carglass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tarjoaa asiantuntevaa autolasien korjaus- ja vaihtopalvelua.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Carglass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toimii vakuutusyhtiöiden kumppanina ja tukee turvallista autoilua.</w:t>
                        </w:r>
                      </w:p>
                      <w:p w14:paraId="5CF3782B" w14:textId="77777777" w:rsidR="00AB0496" w:rsidRDefault="00AB0496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Voimakas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Lisätiedot </w:t>
                        </w:r>
                        <w:hyperlink r:id="rId18" w:history="1">
                          <w:r>
                            <w:rPr>
                              <w:rStyle w:val="Hyperlinkki"/>
                              <w:b/>
                              <w:bCs/>
                              <w:color w:val="2980B9"/>
                              <w:sz w:val="18"/>
                              <w:szCs w:val="18"/>
                            </w:rPr>
                            <w:t>täältä</w:t>
                          </w:r>
                        </w:hyperlink>
                      </w:p>
                    </w:tc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03560329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B0496" w14:paraId="75E962AC" w14:textId="77777777">
                    <w:trPr>
                      <w:trHeight w:val="300"/>
                    </w:trPr>
                    <w:tc>
                      <w:tcPr>
                        <w:tcW w:w="0" w:type="auto"/>
                        <w:gridSpan w:val="7"/>
                        <w:shd w:val="clear" w:color="auto" w:fill="FFFFFF"/>
                        <w:vAlign w:val="center"/>
                        <w:hideMark/>
                      </w:tcPr>
                      <w:p w14:paraId="16953A47" w14:textId="77777777" w:rsidR="00AB0496" w:rsidRDefault="00AB0496">
                        <w:pPr>
                          <w:spacing w:line="300" w:lineRule="atLeast"/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157B591F" w14:textId="77777777" w:rsidR="00AB0496" w:rsidRDefault="00AB0496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vanish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900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2580"/>
                    <w:gridCol w:w="330"/>
                    <w:gridCol w:w="2580"/>
                    <w:gridCol w:w="330"/>
                    <w:gridCol w:w="2580"/>
                    <w:gridCol w:w="300"/>
                  </w:tblGrid>
                  <w:tr w:rsidR="00AB0496" w14:paraId="2518B686" w14:textId="77777777"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3816BED2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8400" w:type="dxa"/>
                        <w:gridSpan w:val="5"/>
                        <w:shd w:val="clear" w:color="auto" w:fill="FFFFFF"/>
                        <w:hideMark/>
                      </w:tcPr>
                      <w:p w14:paraId="5BA35FD8" w14:textId="4D28496A" w:rsidR="00AB0496" w:rsidRDefault="00AB0496">
                        <w:pPr>
                          <w:pStyle w:val="Otsikko1"/>
                          <w:rPr>
                            <w:rFonts w:ascii="Arial" w:eastAsia="Times New Roman" w:hAnsi="Arial" w:cs="Arial"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650C5EA7" wp14:editId="03EA4366">
                              <wp:extent cx="5324475" cy="1438275"/>
                              <wp:effectExtent l="0" t="0" r="0" b="0"/>
                              <wp:docPr id="463619418" name="Kuva 6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Kuva 6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24475" cy="1438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25A0CE57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B0496" w14:paraId="007B2FA6" w14:textId="77777777">
                    <w:trPr>
                      <w:trHeight w:val="300"/>
                    </w:trPr>
                    <w:tc>
                      <w:tcPr>
                        <w:tcW w:w="0" w:type="auto"/>
                        <w:gridSpan w:val="7"/>
                        <w:shd w:val="clear" w:color="auto" w:fill="FFFFFF"/>
                        <w:vAlign w:val="center"/>
                        <w:hideMark/>
                      </w:tcPr>
                      <w:p w14:paraId="401F0121" w14:textId="77777777" w:rsidR="00AB0496" w:rsidRDefault="00AB0496">
                        <w:pPr>
                          <w:spacing w:line="300" w:lineRule="atLeast"/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  <w:tr w:rsidR="00AB0496" w14:paraId="231F532E" w14:textId="77777777"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10DFB2EC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580" w:type="dxa"/>
                        <w:shd w:val="clear" w:color="auto" w:fill="FFFFFF"/>
                        <w:hideMark/>
                      </w:tcPr>
                      <w:p w14:paraId="70DFC360" w14:textId="434F7B00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26980CA7" wp14:editId="3B95EE55">
                              <wp:extent cx="1304925" cy="1145603"/>
                              <wp:effectExtent l="0" t="0" r="0" b="0"/>
                              <wp:docPr id="1046390797" name="Kuva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Kuva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7922" cy="11482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35735B1" w14:textId="77777777" w:rsidR="00AB0496" w:rsidRDefault="00AB0496">
                        <w:pPr>
                          <w:pStyle w:val="Otsikko3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Turbotekniikka Oy</w:t>
                        </w:r>
                      </w:p>
                      <w:p w14:paraId="53B3BA9D" w14:textId="77777777" w:rsidR="00AB0496" w:rsidRDefault="00AB0496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Alkuperäiset turboahtimet kaikenlaiselle kalustolle. Nopea toimitus, takuulla. Tinkimätön ammattitaito. #turbotekniikkaoy</w:t>
                        </w:r>
                      </w:p>
                      <w:p w14:paraId="310B07C8" w14:textId="77777777" w:rsidR="00AB0496" w:rsidRDefault="00AB0496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Voimakas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Lisätiedot </w:t>
                        </w:r>
                        <w:hyperlink r:id="rId22" w:history="1">
                          <w:r>
                            <w:rPr>
                              <w:rStyle w:val="Hyperlinkki"/>
                              <w:b/>
                              <w:bCs/>
                              <w:color w:val="2980B9"/>
                              <w:sz w:val="18"/>
                              <w:szCs w:val="18"/>
                            </w:rPr>
                            <w:t>täältä</w:t>
                          </w:r>
                        </w:hyperlink>
                      </w:p>
                      <w:p w14:paraId="0F3648F8" w14:textId="77777777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shd w:val="clear" w:color="auto" w:fill="FFFFFF"/>
                        <w:vAlign w:val="center"/>
                        <w:hideMark/>
                      </w:tcPr>
                      <w:p w14:paraId="309A063F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580" w:type="dxa"/>
                        <w:shd w:val="clear" w:color="auto" w:fill="FFFFFF"/>
                        <w:hideMark/>
                      </w:tcPr>
                      <w:p w14:paraId="17476F87" w14:textId="11CFC4D5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  <w:r w:rsidR="000405D7"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3A8370D5" wp14:editId="41A1EDA1">
                              <wp:extent cx="1066800" cy="933450"/>
                              <wp:effectExtent l="0" t="0" r="0" b="0"/>
                              <wp:docPr id="1106709282" name="Kuva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Kuva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0976" cy="9371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</w:p>
                      <w:p w14:paraId="2C48B5C0" w14:textId="77777777" w:rsidR="000405D7" w:rsidRDefault="000405D7" w:rsidP="000405D7">
                        <w:pPr>
                          <w:pStyle w:val="Otsikko3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Laaja valikoima laadukkaita suuttimia ja muita tarvikkeita!</w:t>
                        </w:r>
                      </w:p>
                      <w:p w14:paraId="7C715AE4" w14:textId="77777777" w:rsidR="000405D7" w:rsidRDefault="000405D7" w:rsidP="000405D7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Finjector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tarjoaa kevään kunniaksi ilmaiset rahdit kaikkiin yli 300 € tilauksiin.  </w:t>
                        </w:r>
                      </w:p>
                      <w:p w14:paraId="2D382B37" w14:textId="23B8DC5C" w:rsidR="00AB0496" w:rsidRDefault="000405D7" w:rsidP="000405D7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Voimakas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Lisätiedot </w:t>
                        </w:r>
                        <w:hyperlink r:id="rId24" w:tgtFrame="_blank" w:history="1">
                          <w:r>
                            <w:rPr>
                              <w:rStyle w:val="Hyperlinkki"/>
                              <w:b/>
                              <w:bCs/>
                              <w:color w:val="2980B9"/>
                              <w:sz w:val="18"/>
                              <w:szCs w:val="18"/>
                            </w:rPr>
                            <w:t>täältä</w:t>
                          </w:r>
                        </w:hyperlink>
                      </w:p>
                    </w:tc>
                    <w:tc>
                      <w:tcPr>
                        <w:tcW w:w="330" w:type="dxa"/>
                        <w:shd w:val="clear" w:color="auto" w:fill="FFFFFF"/>
                        <w:vAlign w:val="center"/>
                        <w:hideMark/>
                      </w:tcPr>
                      <w:p w14:paraId="5EDEAF53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580" w:type="dxa"/>
                        <w:shd w:val="clear" w:color="auto" w:fill="FFFFFF"/>
                        <w:hideMark/>
                      </w:tcPr>
                      <w:p w14:paraId="1FF8F4E5" w14:textId="72EC3336" w:rsidR="00AB0496" w:rsidRDefault="00AB0496">
                        <w:pPr>
                          <w:pStyle w:val="img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0C21ED3F" w14:textId="57681632" w:rsidR="00AB0496" w:rsidRDefault="00AB0496">
                        <w:pPr>
                          <w:pStyle w:val="NormaaliWWW"/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0C974ADA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B0496" w14:paraId="7E617AE9" w14:textId="77777777">
                    <w:trPr>
                      <w:trHeight w:val="300"/>
                    </w:trPr>
                    <w:tc>
                      <w:tcPr>
                        <w:tcW w:w="0" w:type="auto"/>
                        <w:gridSpan w:val="7"/>
                        <w:shd w:val="clear" w:color="auto" w:fill="FFFFFF"/>
                        <w:vAlign w:val="center"/>
                        <w:hideMark/>
                      </w:tcPr>
                      <w:p w14:paraId="03C6D837" w14:textId="77777777" w:rsidR="00AB0496" w:rsidRDefault="00AB0496">
                        <w:pPr>
                          <w:spacing w:line="300" w:lineRule="atLeast"/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7CB5410A" w14:textId="77777777" w:rsidR="00AB0496" w:rsidRDefault="00AB0496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0496" w14:paraId="46D60AC4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tbl>
                        <w:tblPr>
                          <w:tblpPr w:vertAnchor="text"/>
                          <w:tblW w:w="9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AB0496" w14:paraId="505E9213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08D1B56" w14:textId="77777777" w:rsidR="00AB0496" w:rsidRDefault="00AB0496">
                              <w:pPr>
                                <w:pStyle w:val="divider1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5716C8F4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pPr w:vertAnchor="text"/>
                          <w:tblW w:w="405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0"/>
                        </w:tblGrid>
                        <w:tr w:rsidR="00AB0496" w14:paraId="3E9E703B" w14:textId="77777777"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14:paraId="2028219E" w14:textId="639D58B4" w:rsidR="00AB0496" w:rsidRDefault="00AB0496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lastRenderedPageBreak/>
                                <w:drawing>
                                  <wp:anchor distT="0" distB="0" distL="0" distR="0" simplePos="0" relativeHeight="251659264" behindDoc="0" locked="0" layoutInCell="1" allowOverlap="0" wp14:anchorId="46940623" wp14:editId="5C7730F0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1857375" cy="3562350"/>
                                    <wp:effectExtent l="0" t="0" r="0" b="0"/>
                                    <wp:wrapSquare wrapText="bothSides"/>
                                    <wp:docPr id="1033757311" name="Kuva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Kuva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57375" cy="3562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</w:tc>
                        </w:tr>
                        <w:tr w:rsidR="00AB0496" w14:paraId="5EFDF8F6" w14:textId="77777777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5F446C5C" w14:textId="77777777" w:rsidR="00AB0496" w:rsidRDefault="00AB0496">
                              <w:pPr>
                                <w:spacing w:line="300" w:lineRule="atLeast"/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5044D2A7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pPr w:vertAnchor="text"/>
                          <w:tblW w:w="9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</w:tblGrid>
                        <w:tr w:rsidR="00AB0496" w14:paraId="1B076576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B522FF9" w14:textId="77777777" w:rsidR="00AB0496" w:rsidRDefault="00AB0496">
                              <w:pPr>
                                <w:pStyle w:val="divider1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tbl>
                        <w:tblPr>
                          <w:tblW w:w="405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0"/>
                        </w:tblGrid>
                        <w:tr w:rsidR="00AB0496" w14:paraId="7013BDC5" w14:textId="77777777"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14:paraId="05CC190B" w14:textId="77777777" w:rsidR="00AB0496" w:rsidRDefault="00AB0496">
                              <w:pPr>
                                <w:pStyle w:val="Otsikko1"/>
                                <w:rPr>
                                  <w:rFonts w:ascii="Arial" w:eastAsia="Times New Roman" w:hAnsi="Arial" w:cs="Arial"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Style w:val="Voimakas"/>
                                  <w:rFonts w:eastAsia="Times New Roman"/>
                                </w:rPr>
                                <w:t>Uusi kumppani: St1</w:t>
                              </w:r>
                            </w:p>
                            <w:p w14:paraId="01E95ED1" w14:textId="77777777" w:rsidR="00AB0496" w:rsidRDefault="00AB0496">
                              <w:pPr>
                                <w:pStyle w:val="NormaaliWWW"/>
                                <w:spacing w:line="27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Auto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puhtavan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kiiltäväksi ja tankki täyteen? St1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Way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-sovelluksessa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AKK:n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jäsenet saavat erikoisedun autopesuun ja pääsevät hyödyntämään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mobiilitankkauusedun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kaikkialla Suomessa.</w:t>
                              </w:r>
                            </w:p>
                            <w:p w14:paraId="70E724A8" w14:textId="77777777" w:rsidR="00AB0496" w:rsidRDefault="00AB0496">
                              <w:pPr>
                                <w:pStyle w:val="NormaaliWWW"/>
                                <w:spacing w:line="27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Voimakas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St1 </w:t>
                              </w:r>
                              <w:proofErr w:type="spellStart"/>
                              <w:r>
                                <w:rPr>
                                  <w:rStyle w:val="Voimakas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Wayn</w:t>
                              </w:r>
                              <w:proofErr w:type="spellEnd"/>
                              <w:r>
                                <w:rPr>
                                  <w:rStyle w:val="Voimakas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käyttöönotto:</w:t>
                              </w:r>
                            </w:p>
                            <w:p w14:paraId="6E762BBB" w14:textId="77777777" w:rsidR="00AB0496" w:rsidRDefault="00AB0496">
                              <w:pPr>
                                <w:pStyle w:val="NormaaliWWW"/>
                                <w:spacing w:line="27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Lataa St1 sovelluskaupasta: iOS-puhelimelle täältä ja Android-puhelimelle täältä                          - Rekisteröidy sovelluksen käyttäjäksi                      - Syötä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AKK:n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oma jäsenkoodi Profiili-osion Tilitiedot-kohtaan. Löydät avoimen kentän nimellä "Syötä alennusryhmän tunniste"                              - Odota hetki ja "AKK Sport Oy" -nimi ilmestyy Alennuksesi-kohtaan</w:t>
                              </w:r>
                            </w:p>
                            <w:p w14:paraId="191FB29C" w14:textId="25B53586" w:rsidR="00AB0496" w:rsidRDefault="00AB0496" w:rsidP="009B48E7">
                              <w:pPr>
                                <w:pStyle w:val="NormaaliWWW"/>
                                <w:spacing w:line="270" w:lineRule="atLeas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AKK:n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jäsenkoodi St1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Way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-sovellukseen vuodelle 2026 on </w:t>
                              </w:r>
                              <w:r>
                                <w:rPr>
                                  <w:rStyle w:val="Voimakas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8dAKK26 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ja autopesun etukoodi </w:t>
                              </w:r>
                              <w:r>
                                <w:rPr>
                                  <w:rStyle w:val="Voimakas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AKKKIILTO26</w:t>
                              </w:r>
                            </w:p>
                          </w:tc>
                        </w:tr>
                        <w:tr w:rsidR="00AB0496" w14:paraId="5DB0D554" w14:textId="77777777">
                          <w:trPr>
                            <w:trHeight w:val="300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0642A20" w14:textId="77777777" w:rsidR="00AB0496" w:rsidRDefault="00AB0496">
                              <w:pPr>
                                <w:spacing w:line="300" w:lineRule="atLeast"/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30"/>
                                  <w:szCs w:val="3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3F4F133" w14:textId="77777777" w:rsidR="00AB0496" w:rsidRDefault="00AB049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C67E7DB" w14:textId="77777777" w:rsidR="00AB0496" w:rsidRDefault="00AB0496">
                  <w:pPr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900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8400"/>
                    <w:gridCol w:w="300"/>
                  </w:tblGrid>
                  <w:tr w:rsidR="00AB0496" w14:paraId="768F6BC6" w14:textId="77777777"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5936908D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8400" w:type="dxa"/>
                        <w:shd w:val="clear" w:color="auto" w:fill="FFFFFF"/>
                        <w:hideMark/>
                      </w:tcPr>
                      <w:p w14:paraId="1D5462D1" w14:textId="7518D104" w:rsidR="00AB0496" w:rsidRDefault="00AB0496">
                        <w:pPr>
                          <w:pStyle w:val="Otsikko1"/>
                          <w:rPr>
                            <w:rFonts w:ascii="Arial" w:eastAsia="Times New Roman" w:hAnsi="Arial" w:cs="Arial"/>
                            <w:color w:val="00000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495FAD7D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B0496" w14:paraId="1B83B6CF" w14:textId="77777777">
                    <w:trPr>
                      <w:trHeight w:val="300"/>
                    </w:trPr>
                    <w:tc>
                      <w:tcPr>
                        <w:tcW w:w="0" w:type="auto"/>
                        <w:gridSpan w:val="3"/>
                        <w:shd w:val="clear" w:color="auto" w:fill="FFFFFF"/>
                        <w:vAlign w:val="center"/>
                        <w:hideMark/>
                      </w:tcPr>
                      <w:p w14:paraId="77268330" w14:textId="77777777" w:rsidR="00AB0496" w:rsidRDefault="00AB0496">
                        <w:pPr>
                          <w:spacing w:line="300" w:lineRule="atLeast"/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2708EC1B" w14:textId="77777777" w:rsidR="00AB0496" w:rsidRDefault="00AB0496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vanish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900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8400"/>
                    <w:gridCol w:w="300"/>
                  </w:tblGrid>
                  <w:tr w:rsidR="00AB0496" w14:paraId="58BBC878" w14:textId="77777777"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1C569789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8400" w:type="dxa"/>
                        <w:shd w:val="clear" w:color="auto" w:fill="FFFFFF"/>
                        <w:hideMark/>
                      </w:tcPr>
                      <w:p w14:paraId="41002070" w14:textId="6CB430F7" w:rsidR="00AB0496" w:rsidRDefault="00AB0496">
                        <w:pPr>
                          <w:pStyle w:val="NormaaliWWW"/>
                          <w:spacing w:after="0" w:afterAutospacing="0" w:line="270" w:lineRule="atLeast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Osoitelähde: </w:t>
                        </w:r>
                        <w:r w:rsidR="009B48E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Seuran jäsenrekisteri</w:t>
                        </w:r>
                      </w:p>
                    </w:tc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3CE92EF9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B0496" w14:paraId="0F2C3B51" w14:textId="77777777">
                    <w:trPr>
                      <w:trHeight w:val="300"/>
                    </w:trPr>
                    <w:tc>
                      <w:tcPr>
                        <w:tcW w:w="0" w:type="auto"/>
                        <w:gridSpan w:val="3"/>
                        <w:shd w:val="clear" w:color="auto" w:fill="FFFFFF"/>
                        <w:vAlign w:val="center"/>
                        <w:hideMark/>
                      </w:tcPr>
                      <w:p w14:paraId="37067E68" w14:textId="77777777" w:rsidR="00AB0496" w:rsidRDefault="00AB0496">
                        <w:pPr>
                          <w:spacing w:line="300" w:lineRule="atLeast"/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  <w:tr w:rsidR="00AB0496" w14:paraId="301EFE8D" w14:textId="77777777"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2EEC5C9B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8400" w:type="dxa"/>
                        <w:shd w:val="clear" w:color="auto" w:fill="FFFFFF"/>
                        <w:vAlign w:val="center"/>
                        <w:hideMark/>
                      </w:tcPr>
                      <w:p w14:paraId="3CA97968" w14:textId="33D328ED" w:rsidR="00AB0496" w:rsidRDefault="00AB0496">
                        <w:pPr>
                          <w:pStyle w:val="img"/>
                          <w:spacing w:after="0" w:afterAutospacing="0"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14:paraId="4CA34F1E" w14:textId="77777777" w:rsidR="00AB0496" w:rsidRDefault="00AB0496">
                        <w:pPr>
                          <w:spacing w:line="27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AB0496" w14:paraId="66F1DE0E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0183A18" w14:textId="77777777" w:rsidR="00AB0496" w:rsidRDefault="00AB0496">
                        <w:pPr>
                          <w:spacing w:line="300" w:lineRule="atLeast"/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C798083" w14:textId="77777777" w:rsidR="00AB0496" w:rsidRDefault="00AB0496">
                        <w:pPr>
                          <w:rPr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C43FA9B" w14:textId="77777777" w:rsidR="00AB0496" w:rsidRDefault="00AB049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E09F71" w14:textId="77777777" w:rsidR="00AB0496" w:rsidRDefault="00AB0496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9D49471" w14:textId="77777777" w:rsidR="00AB0496" w:rsidRDefault="00AB0496">
            <w:pPr>
              <w:spacing w:line="270" w:lineRule="atLeast"/>
              <w:rPr>
                <w:rFonts w:ascii="Arial" w:hAnsi="Arial" w:cs="Arial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9038"/>
              <w:gridCol w:w="300"/>
            </w:tblGrid>
            <w:tr w:rsidR="00AB0496" w14:paraId="5901B44A" w14:textId="77777777">
              <w:trPr>
                <w:trHeight w:val="150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1B4FA1DF" w14:textId="77777777" w:rsidR="00AB0496" w:rsidRDefault="00AB0496">
                  <w:pPr>
                    <w:spacing w:line="150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</w:tr>
            <w:tr w:rsidR="00AB0496" w14:paraId="684A01F5" w14:textId="77777777">
              <w:trPr>
                <w:jc w:val="center"/>
              </w:trPr>
              <w:tc>
                <w:tcPr>
                  <w:tcW w:w="300" w:type="dxa"/>
                  <w:vAlign w:val="center"/>
                  <w:hideMark/>
                </w:tcPr>
                <w:p w14:paraId="316E5147" w14:textId="77777777" w:rsidR="00AB0496" w:rsidRDefault="00AB0496">
                  <w:pPr>
                    <w:spacing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30D4D3" w14:textId="46D5DE5E" w:rsidR="00AB0496" w:rsidRDefault="00AB0496">
                  <w:pPr>
                    <w:spacing w:line="27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1C61A029" w14:textId="77777777" w:rsidR="00AB0496" w:rsidRDefault="00AB0496">
                  <w:pPr>
                    <w:spacing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0496" w14:paraId="215CA479" w14:textId="77777777">
              <w:trPr>
                <w:trHeight w:val="150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7A3A15A0" w14:textId="77777777" w:rsidR="00AB0496" w:rsidRDefault="00AB0496">
                  <w:pPr>
                    <w:spacing w:line="150" w:lineRule="atLeast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</w:tr>
            <w:tr w:rsidR="00AB0496" w14:paraId="3FE0DD92" w14:textId="77777777">
              <w:trPr>
                <w:jc w:val="center"/>
              </w:trPr>
              <w:tc>
                <w:tcPr>
                  <w:tcW w:w="300" w:type="dxa"/>
                  <w:vAlign w:val="center"/>
                  <w:hideMark/>
                </w:tcPr>
                <w:p w14:paraId="7A1E677B" w14:textId="77777777" w:rsidR="00AB0496" w:rsidRDefault="00AB0496">
                  <w:pPr>
                    <w:spacing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74DC5B" w14:textId="15C0A6ED" w:rsidR="00AB0496" w:rsidRDefault="00AB0496">
                  <w:pPr>
                    <w:spacing w:line="270" w:lineRule="atLeast"/>
                    <w:jc w:val="center"/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4D3686DE" w14:textId="77777777" w:rsidR="00AB0496" w:rsidRDefault="00AB0496">
                  <w:pPr>
                    <w:spacing w:line="27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0496" w14:paraId="2D46B317" w14:textId="77777777">
              <w:trPr>
                <w:trHeight w:val="300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30A10B99" w14:textId="77777777" w:rsidR="00AB0496" w:rsidRDefault="00AB0496">
                  <w:pPr>
                    <w:spacing w:line="300" w:lineRule="atLeast"/>
                    <w:rPr>
                      <w:rFonts w:ascii="Arial" w:hAnsi="Arial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color w:val="000000"/>
                      <w:sz w:val="30"/>
                      <w:szCs w:val="30"/>
                    </w:rPr>
                    <w:t> </w:t>
                  </w:r>
                </w:p>
              </w:tc>
            </w:tr>
          </w:tbl>
          <w:p w14:paraId="0C515047" w14:textId="77777777" w:rsidR="00AB0496" w:rsidRDefault="00AB0496">
            <w:pPr>
              <w:jc w:val="center"/>
              <w:rPr>
                <w:rFonts w:eastAsia="Times New Roman"/>
              </w:rPr>
            </w:pPr>
          </w:p>
        </w:tc>
      </w:tr>
      <w:bookmarkEnd w:id="0"/>
    </w:tbl>
    <w:p w14:paraId="4BAEA765" w14:textId="77777777" w:rsidR="00AB0496" w:rsidRDefault="00AB0496" w:rsidP="00AB0496"/>
    <w:p w14:paraId="5E135587" w14:textId="77777777" w:rsidR="00930273" w:rsidRDefault="00930273"/>
    <w:sectPr w:rsidR="009302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96"/>
    <w:rsid w:val="000405D7"/>
    <w:rsid w:val="00516AC8"/>
    <w:rsid w:val="007936FC"/>
    <w:rsid w:val="00930273"/>
    <w:rsid w:val="009B48E7"/>
    <w:rsid w:val="00AB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2AEE"/>
  <w15:chartTrackingRefBased/>
  <w15:docId w15:val="{D6C85373-0DB5-44E5-AB5D-4A5C8028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B0496"/>
    <w:pPr>
      <w:spacing w:after="0" w:line="240" w:lineRule="auto"/>
    </w:pPr>
    <w:rPr>
      <w:rFonts w:ascii="Aptos" w:hAnsi="Aptos" w:cs="Aptos"/>
      <w:kern w:val="0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B0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B0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B0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B0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B0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B04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B04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B04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B04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0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B0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B0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B049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B049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B049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B049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B049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B049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B0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B0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B0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B0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B0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B049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B049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B049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B0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B049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B049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B0496"/>
    <w:rPr>
      <w:color w:val="000000"/>
      <w:u w:val="single"/>
    </w:rPr>
  </w:style>
  <w:style w:type="paragraph" w:styleId="NormaaliWWW">
    <w:name w:val="Normal (Web)"/>
    <w:basedOn w:val="Normaali"/>
    <w:uiPriority w:val="99"/>
    <w:unhideWhenUsed/>
    <w:rsid w:val="00AB0496"/>
    <w:pPr>
      <w:spacing w:before="100" w:beforeAutospacing="1" w:after="100" w:afterAutospacing="1"/>
    </w:pPr>
  </w:style>
  <w:style w:type="paragraph" w:customStyle="1" w:styleId="img">
    <w:name w:val="img"/>
    <w:basedOn w:val="Normaali"/>
    <w:uiPriority w:val="99"/>
    <w:semiHidden/>
    <w:rsid w:val="00AB0496"/>
    <w:pPr>
      <w:spacing w:before="15" w:after="100" w:afterAutospacing="1"/>
    </w:pPr>
  </w:style>
  <w:style w:type="paragraph" w:customStyle="1" w:styleId="divider1">
    <w:name w:val="divider1"/>
    <w:basedOn w:val="Normaali"/>
    <w:uiPriority w:val="99"/>
    <w:semiHidden/>
    <w:rsid w:val="00AB0496"/>
    <w:pPr>
      <w:spacing w:before="100" w:beforeAutospacing="1" w:after="100" w:afterAutospacing="1" w:line="0" w:lineRule="atLeast"/>
    </w:pPr>
    <w:rPr>
      <w:sz w:val="2"/>
      <w:szCs w:val="2"/>
    </w:rPr>
  </w:style>
  <w:style w:type="character" w:styleId="Voimakas">
    <w:name w:val="Strong"/>
    <w:basedOn w:val="Kappaleenoletusfontti"/>
    <w:uiPriority w:val="22"/>
    <w:qFormat/>
    <w:rsid w:val="00AB0496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AB0496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B04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kswagen.fi/fi/hyotyautot.html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www.carglass.fi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0.gif"/><Relationship Id="rId7" Type="http://schemas.openxmlformats.org/officeDocument/2006/relationships/image" Target="media/image3.gif"/><Relationship Id="rId12" Type="http://schemas.openxmlformats.org/officeDocument/2006/relationships/hyperlink" Target="https://www.koneita.com/" TargetMode="External"/><Relationship Id="rId17" Type="http://schemas.openxmlformats.org/officeDocument/2006/relationships/image" Target="media/image8.gif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hyperlink" Target="https://www.karcher.com/fi/" TargetMode="External"/><Relationship Id="rId20" Type="http://schemas.openxmlformats.org/officeDocument/2006/relationships/image" Target="media/image9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5.gif"/><Relationship Id="rId24" Type="http://schemas.openxmlformats.org/officeDocument/2006/relationships/hyperlink" Target="https://finjector.com/" TargetMode="External"/><Relationship Id="rId5" Type="http://schemas.openxmlformats.org/officeDocument/2006/relationships/hyperlink" Target="https://www.autourheilu.fi/jasen/jasenedut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10" Type="http://schemas.openxmlformats.org/officeDocument/2006/relationships/hyperlink" Target="https://www.fure.fi/" TargetMode="External"/><Relationship Id="rId19" Type="http://schemas.openxmlformats.org/officeDocument/2006/relationships/hyperlink" Target="https://www.autourheilu.fi/en/jasen/jasenedut/flyingfinn.tv-suomalaisen-autourheilun-koti/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hyperlink" Target="https://www.tuningdesign.net/" TargetMode="External"/><Relationship Id="rId22" Type="http://schemas.openxmlformats.org/officeDocument/2006/relationships/hyperlink" Target="https://turbotekniikka.fi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412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Lindman</dc:creator>
  <cp:keywords/>
  <dc:description/>
  <cp:lastModifiedBy>Katja Lindman</cp:lastModifiedBy>
  <cp:revision>1</cp:revision>
  <dcterms:created xsi:type="dcterms:W3CDTF">2026-04-28T08:01:00Z</dcterms:created>
  <dcterms:modified xsi:type="dcterms:W3CDTF">2026-04-28T08:49:00Z</dcterms:modified>
</cp:coreProperties>
</file>